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B6A4" w14:textId="1E7690C8" w:rsidR="002774D7" w:rsidRDefault="002774D7">
      <w:r>
        <w:rPr>
          <w:rFonts w:hint="eastAsia"/>
        </w:rPr>
        <w:t xml:space="preserve">自然免疫：　</w:t>
      </w:r>
      <w:r w:rsidRPr="002774D7">
        <w:rPr>
          <w:rFonts w:hint="eastAsia"/>
        </w:rPr>
        <w:t>好中球やマクロファージといった食細胞（細菌などを食べる細胞）</w:t>
      </w:r>
      <w:r>
        <w:rPr>
          <w:rFonts w:hint="eastAsia"/>
        </w:rPr>
        <w:t>、NK</w:t>
      </w:r>
    </w:p>
    <w:p w14:paraId="0567F1AA" w14:textId="427F6345" w:rsidR="002774D7" w:rsidRDefault="002774D7">
      <w:r>
        <w:rPr>
          <w:rFonts w:hint="eastAsia"/>
        </w:rPr>
        <w:t>↓</w:t>
      </w:r>
    </w:p>
    <w:p w14:paraId="0025DFFF" w14:textId="5DA0DF8C" w:rsidR="002774D7" w:rsidRDefault="000E09D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5F6612" wp14:editId="11AE0FCD">
                <wp:simplePos x="0" y="0"/>
                <wp:positionH relativeFrom="column">
                  <wp:posOffset>3895725</wp:posOffset>
                </wp:positionH>
                <wp:positionV relativeFrom="paragraph">
                  <wp:posOffset>380365</wp:posOffset>
                </wp:positionV>
                <wp:extent cx="0" cy="660400"/>
                <wp:effectExtent l="60960" t="5715" r="53340" b="19685"/>
                <wp:wrapNone/>
                <wp:docPr id="67130119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0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295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06.75pt;margin-top:29.95pt;width:0;height: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F6612" wp14:editId="4BDD40EF">
                <wp:simplePos x="0" y="0"/>
                <wp:positionH relativeFrom="column">
                  <wp:posOffset>3351530</wp:posOffset>
                </wp:positionH>
                <wp:positionV relativeFrom="paragraph">
                  <wp:posOffset>380365</wp:posOffset>
                </wp:positionV>
                <wp:extent cx="0" cy="660400"/>
                <wp:effectExtent l="59690" t="5715" r="54610" b="19685"/>
                <wp:wrapNone/>
                <wp:docPr id="97762352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0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71EC2" id="AutoShape 8" o:spid="_x0000_s1026" type="#_x0000_t32" style="position:absolute;margin-left:263.9pt;margin-top:29.95pt;width:0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">
                <v:stroke endarrow="block"/>
              </v:shape>
            </w:pict>
          </mc:Fallback>
        </mc:AlternateContent>
      </w:r>
      <w:r w:rsidR="002774D7">
        <w:rPr>
          <w:rFonts w:hint="eastAsia"/>
        </w:rPr>
        <w:t>獲得免疫：　Mφ貪食処理</w:t>
      </w:r>
      <w:r w:rsidR="00340B04">
        <w:rPr>
          <w:rFonts w:hint="eastAsia"/>
        </w:rPr>
        <w:t xml:space="preserve"> </w:t>
      </w:r>
      <w:r w:rsidR="00340B04">
        <w:t xml:space="preserve">                    </w:t>
      </w:r>
      <w:r w:rsidR="00340B04">
        <w:rPr>
          <w:rFonts w:hint="eastAsia"/>
        </w:rPr>
        <w:t>感染症　アレルゲン</w:t>
      </w:r>
    </w:p>
    <w:p w14:paraId="5CFDB025" w14:textId="1C25476F" w:rsidR="00340B04" w:rsidRDefault="00340B04">
      <w:pPr>
        <w:rPr>
          <w:rFonts w:hint="eastAsia"/>
        </w:rPr>
      </w:pPr>
    </w:p>
    <w:p w14:paraId="07E30CAD" w14:textId="440E4710" w:rsidR="002774D7" w:rsidRDefault="000E09D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5F6612" wp14:editId="68454253">
                <wp:simplePos x="0" y="0"/>
                <wp:positionH relativeFrom="column">
                  <wp:posOffset>3895725</wp:posOffset>
                </wp:positionH>
                <wp:positionV relativeFrom="paragraph">
                  <wp:posOffset>374650</wp:posOffset>
                </wp:positionV>
                <wp:extent cx="0" cy="700405"/>
                <wp:effectExtent l="60960" t="12700" r="53340" b="20320"/>
                <wp:wrapNone/>
                <wp:docPr id="30049874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0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AF24A" id="AutoShape 7" o:spid="_x0000_s1026" type="#_x0000_t32" style="position:absolute;margin-left:306.75pt;margin-top:29.5pt;width:0;height:5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F6612" wp14:editId="57E2BB37">
                <wp:simplePos x="0" y="0"/>
                <wp:positionH relativeFrom="column">
                  <wp:posOffset>3351530</wp:posOffset>
                </wp:positionH>
                <wp:positionV relativeFrom="paragraph">
                  <wp:posOffset>374650</wp:posOffset>
                </wp:positionV>
                <wp:extent cx="0" cy="700405"/>
                <wp:effectExtent l="59690" t="12700" r="54610" b="20320"/>
                <wp:wrapNone/>
                <wp:docPr id="158854184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0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F6105" id="AutoShape 5" o:spid="_x0000_s1026" type="#_x0000_t32" style="position:absolute;margin-left:263.9pt;margin-top:29.5pt;width:0;height:5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5ECAD2" wp14:editId="3EF6D6B7">
                <wp:simplePos x="0" y="0"/>
                <wp:positionH relativeFrom="column">
                  <wp:posOffset>1770380</wp:posOffset>
                </wp:positionH>
                <wp:positionV relativeFrom="paragraph">
                  <wp:posOffset>374650</wp:posOffset>
                </wp:positionV>
                <wp:extent cx="24765" cy="791210"/>
                <wp:effectExtent l="59690" t="12700" r="29845" b="24765"/>
                <wp:wrapNone/>
                <wp:docPr id="6106123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" cy="791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D904F" id="AutoShape 2" o:spid="_x0000_s1026" type="#_x0000_t32" style="position:absolute;margin-left:139.4pt;margin-top:29.5pt;width:1.95pt;height:62.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">
                <v:stroke endarrow="block"/>
              </v:shape>
            </w:pict>
          </mc:Fallback>
        </mc:AlternateContent>
      </w:r>
      <w:r w:rsidR="002774D7">
        <w:rPr>
          <w:rFonts w:hint="eastAsia"/>
        </w:rPr>
        <w:t xml:space="preserve">　C</w:t>
      </w:r>
      <w:r w:rsidR="002774D7">
        <w:t xml:space="preserve">D4 Helper </w:t>
      </w:r>
      <w:r w:rsidR="002774D7">
        <w:rPr>
          <w:rFonts w:hint="eastAsia"/>
        </w:rPr>
        <w:t xml:space="preserve">T細胞：　</w:t>
      </w:r>
      <w:r w:rsidR="00340B04">
        <w:rPr>
          <w:rFonts w:hint="eastAsia"/>
        </w:rPr>
        <w:t>Th1</w:t>
      </w:r>
      <w:r w:rsidR="002774D7">
        <w:tab/>
      </w:r>
      <w:r w:rsidR="002774D7">
        <w:tab/>
      </w:r>
      <w:r w:rsidR="002774D7">
        <w:tab/>
      </w:r>
      <w:r w:rsidR="00340B04">
        <w:t>Th1     Th2</w:t>
      </w:r>
    </w:p>
    <w:p w14:paraId="34C7AB16" w14:textId="3908EBB3" w:rsidR="002774D7" w:rsidRDefault="000E09D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F25C2" wp14:editId="4FC44E9E">
                <wp:simplePos x="0" y="0"/>
                <wp:positionH relativeFrom="column">
                  <wp:posOffset>1391285</wp:posOffset>
                </wp:positionH>
                <wp:positionV relativeFrom="paragraph">
                  <wp:posOffset>516255</wp:posOffset>
                </wp:positionV>
                <wp:extent cx="205740" cy="139700"/>
                <wp:effectExtent l="13970" t="8255" r="8890" b="13970"/>
                <wp:wrapNone/>
                <wp:docPr id="67640026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986E5" id="AutoShape 4" o:spid="_x0000_s1026" type="#_x0000_t32" style="position:absolute;margin-left:109.55pt;margin-top:40.65pt;width:16.2pt;height:1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E4BA6" wp14:editId="172E0C02">
                <wp:simplePos x="0" y="0"/>
                <wp:positionH relativeFrom="column">
                  <wp:posOffset>1300480</wp:posOffset>
                </wp:positionH>
                <wp:positionV relativeFrom="paragraph">
                  <wp:posOffset>326390</wp:posOffset>
                </wp:positionV>
                <wp:extent cx="198120" cy="280670"/>
                <wp:effectExtent l="8890" t="8890" r="12065" b="5715"/>
                <wp:wrapNone/>
                <wp:docPr id="152196149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280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7664F" id="AutoShape 3" o:spid="_x0000_s1026" type="#_x0000_t32" style="position:absolute;margin-left:102.4pt;margin-top:25.7pt;width:15.6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"/>
            </w:pict>
          </mc:Fallback>
        </mc:AlternateContent>
      </w:r>
      <w:r w:rsidR="002774D7">
        <w:rPr>
          <w:rFonts w:hint="eastAsia"/>
        </w:rPr>
        <w:t xml:space="preserve">　</w:t>
      </w:r>
      <w:r w:rsidR="00E231C8">
        <w:rPr>
          <w:rFonts w:hint="eastAsia"/>
        </w:rPr>
        <w:t>T</w:t>
      </w:r>
      <w:r w:rsidR="00E231C8">
        <w:t>reg</w:t>
      </w:r>
      <w:r w:rsidR="002774D7">
        <w:rPr>
          <w:rFonts w:hint="eastAsia"/>
        </w:rPr>
        <w:t>制御性T細胞</w:t>
      </w:r>
      <w:r w:rsidR="00E231C8">
        <w:rPr>
          <w:rFonts w:hint="eastAsia"/>
        </w:rPr>
        <w:t>*</w:t>
      </w:r>
      <w:r w:rsidR="002774D7">
        <w:rPr>
          <w:rFonts w:hint="eastAsia"/>
        </w:rPr>
        <w:t xml:space="preserve">　　　　　　　</w:t>
      </w:r>
      <w:r w:rsidR="00340B04">
        <w:rPr>
          <w:rFonts w:hint="eastAsia"/>
        </w:rPr>
        <w:t xml:space="preserve">　　　　IFN－γ　　　　IL4</w:t>
      </w:r>
    </w:p>
    <w:p w14:paraId="6177458D" w14:textId="7264BAB1" w:rsidR="002774D7" w:rsidRDefault="002774D7" w:rsidP="002774D7">
      <w:pPr>
        <w:ind w:firstLineChars="1000" w:firstLine="2200"/>
      </w:pPr>
      <w:r>
        <w:rPr>
          <w:rFonts w:hint="eastAsia"/>
        </w:rPr>
        <w:t>CD8</w:t>
      </w:r>
      <w:r>
        <w:t xml:space="preserve"> Killer T</w:t>
      </w:r>
      <w:r>
        <w:rPr>
          <w:rFonts w:hint="eastAsia"/>
        </w:rPr>
        <w:t xml:space="preserve">細胞　　　　　</w:t>
      </w:r>
      <w:r w:rsidR="00340B04">
        <w:rPr>
          <w:rFonts w:hint="eastAsia"/>
        </w:rPr>
        <w:t xml:space="preserve">　</w:t>
      </w:r>
      <w:r>
        <w:rPr>
          <w:rFonts w:hint="eastAsia"/>
        </w:rPr>
        <w:t>B細胞</w:t>
      </w:r>
    </w:p>
    <w:p w14:paraId="25444E70" w14:textId="2475E14A" w:rsidR="002774D7" w:rsidRDefault="002774D7" w:rsidP="002774D7">
      <w:pPr>
        <w:ind w:firstLineChars="1000" w:firstLine="2200"/>
        <w:rPr>
          <w:rFonts w:hint="eastAsia"/>
        </w:rPr>
      </w:pPr>
      <w:r>
        <w:rPr>
          <w:rFonts w:hint="eastAsia"/>
        </w:rPr>
        <w:t>細胞性免疫　　　　　　　　液性免疫</w:t>
      </w:r>
    </w:p>
    <w:p w14:paraId="35649EBF" w14:textId="5C35635E" w:rsidR="002774D7" w:rsidRDefault="002774D7">
      <w:pPr>
        <w:rPr>
          <w:rFonts w:hint="eastAsia"/>
        </w:rPr>
      </w:pPr>
    </w:p>
    <w:p w14:paraId="13C960EF" w14:textId="3F201ECD" w:rsidR="002774D7" w:rsidRDefault="00E231C8" w:rsidP="00E231C8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CD4HelperT細胞中の5</w:t>
      </w:r>
      <w:r>
        <w:t>%</w:t>
      </w:r>
    </w:p>
    <w:p w14:paraId="038B067C" w14:textId="77777777" w:rsidR="00E231C8" w:rsidRDefault="00E231C8" w:rsidP="00E231C8">
      <w:pPr>
        <w:ind w:left="360"/>
        <w:rPr>
          <w:rFonts w:hint="eastAsia"/>
        </w:rPr>
      </w:pPr>
    </w:p>
    <w:sectPr w:rsidR="00E23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113A5" w14:textId="77777777" w:rsidR="009608C3" w:rsidRDefault="009608C3" w:rsidP="000E09D2">
      <w:pPr>
        <w:spacing w:after="0" w:line="240" w:lineRule="auto"/>
      </w:pPr>
      <w:r>
        <w:separator/>
      </w:r>
    </w:p>
  </w:endnote>
  <w:endnote w:type="continuationSeparator" w:id="0">
    <w:p w14:paraId="0D7609C4" w14:textId="77777777" w:rsidR="009608C3" w:rsidRDefault="009608C3" w:rsidP="000E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316BC" w14:textId="77777777" w:rsidR="000E09D2" w:rsidRDefault="000E09D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E1161" w14:textId="77777777" w:rsidR="000E09D2" w:rsidRDefault="000E09D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7E8A7" w14:textId="77777777" w:rsidR="000E09D2" w:rsidRDefault="000E09D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BFFA9" w14:textId="77777777" w:rsidR="009608C3" w:rsidRDefault="009608C3" w:rsidP="000E09D2">
      <w:pPr>
        <w:spacing w:after="0" w:line="240" w:lineRule="auto"/>
      </w:pPr>
      <w:r>
        <w:separator/>
      </w:r>
    </w:p>
  </w:footnote>
  <w:footnote w:type="continuationSeparator" w:id="0">
    <w:p w14:paraId="422F054A" w14:textId="77777777" w:rsidR="009608C3" w:rsidRDefault="009608C3" w:rsidP="000E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09B06" w14:textId="77777777" w:rsidR="000E09D2" w:rsidRDefault="000E09D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5365E" w14:textId="7A7E87A1" w:rsidR="000E09D2" w:rsidRDefault="000E09D2">
    <w:pPr>
      <w:pStyle w:val="aa"/>
      <w:rPr>
        <w:rFonts w:hint="eastAsia"/>
      </w:rPr>
    </w:pPr>
    <w:r>
      <w:rPr>
        <w:rFonts w:hint="eastAsia"/>
      </w:rPr>
      <w:t>免疫</w:t>
    </w:r>
  </w:p>
  <w:p w14:paraId="7154E987" w14:textId="77777777" w:rsidR="000E09D2" w:rsidRDefault="000E09D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FB617" w14:textId="77777777" w:rsidR="000E09D2" w:rsidRDefault="000E09D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C0618"/>
    <w:multiLevelType w:val="hybridMultilevel"/>
    <w:tmpl w:val="F4922CD2"/>
    <w:lvl w:ilvl="0" w:tplc="3A9E5016">
      <w:numFmt w:val="bullet"/>
      <w:lvlText w:val=""/>
      <w:lvlJc w:val="left"/>
      <w:pPr>
        <w:ind w:left="360" w:hanging="360"/>
      </w:pPr>
      <w:rPr>
        <w:rFonts w:ascii="Wingdings" w:eastAsia="游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7F7149E"/>
    <w:multiLevelType w:val="hybridMultilevel"/>
    <w:tmpl w:val="94A88DF6"/>
    <w:lvl w:ilvl="0" w:tplc="495015C6">
      <w:numFmt w:val="bullet"/>
      <w:lvlText w:val=""/>
      <w:lvlJc w:val="left"/>
      <w:pPr>
        <w:ind w:left="720" w:hanging="360"/>
      </w:pPr>
      <w:rPr>
        <w:rFonts w:ascii="Wingdings" w:eastAsia="游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6A4E7822"/>
    <w:multiLevelType w:val="hybridMultilevel"/>
    <w:tmpl w:val="BC0EED1E"/>
    <w:lvl w:ilvl="0" w:tplc="79066C5E">
      <w:numFmt w:val="bullet"/>
      <w:lvlText w:val="＊"/>
      <w:lvlJc w:val="left"/>
      <w:pPr>
        <w:ind w:left="10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685326207">
    <w:abstractNumId w:val="0"/>
  </w:num>
  <w:num w:numId="2" w16cid:durableId="1020665414">
    <w:abstractNumId w:val="1"/>
  </w:num>
  <w:num w:numId="3" w16cid:durableId="1748921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D7"/>
    <w:rsid w:val="000E09D2"/>
    <w:rsid w:val="002774D7"/>
    <w:rsid w:val="00340B04"/>
    <w:rsid w:val="009608C3"/>
    <w:rsid w:val="00E2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0C5C0"/>
  <w15:chartTrackingRefBased/>
  <w15:docId w15:val="{05CA0D54-7A19-4FE3-A2AF-6A4A617B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74D7"/>
    <w:pPr>
      <w:keepNext/>
      <w:keepLines/>
      <w:spacing w:before="280" w:after="80"/>
      <w:outlineLvl w:val="0"/>
    </w:pPr>
    <w:rPr>
      <w:rFonts w:ascii="游ゴシック Light" w:eastAsia="游ゴシック Light" w:hAnsi="游ゴシック Light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4D7"/>
    <w:pPr>
      <w:keepNext/>
      <w:keepLines/>
      <w:spacing w:before="160" w:after="80"/>
      <w:outlineLvl w:val="1"/>
    </w:pPr>
    <w:rPr>
      <w:rFonts w:ascii="游ゴシック Light" w:eastAsia="游ゴシック Light" w:hAnsi="游ゴシック Light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4D7"/>
    <w:pPr>
      <w:keepNext/>
      <w:keepLines/>
      <w:spacing w:before="160" w:after="80"/>
      <w:outlineLvl w:val="2"/>
    </w:pPr>
    <w:rPr>
      <w:rFonts w:ascii="游ゴシック Light" w:eastAsia="游ゴシック Light" w:hAnsi="游ゴシック Light"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4D7"/>
    <w:pPr>
      <w:keepNext/>
      <w:keepLines/>
      <w:spacing w:before="80" w:after="40"/>
      <w:outlineLvl w:val="3"/>
    </w:pPr>
    <w:rPr>
      <w:rFonts w:ascii="游ゴシック Light" w:eastAsia="游ゴシック Light" w:hAnsi="游ゴシック Light"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4D7"/>
    <w:pPr>
      <w:keepNext/>
      <w:keepLines/>
      <w:spacing w:before="80" w:after="40"/>
      <w:ind w:leftChars="100" w:left="100"/>
      <w:outlineLvl w:val="4"/>
    </w:pPr>
    <w:rPr>
      <w:rFonts w:ascii="游ゴシック Light" w:eastAsia="游ゴシック Light" w:hAnsi="游ゴシック Light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4D7"/>
    <w:pPr>
      <w:keepNext/>
      <w:keepLines/>
      <w:spacing w:before="80" w:after="40"/>
      <w:ind w:leftChars="200" w:left="200"/>
      <w:outlineLvl w:val="5"/>
    </w:pPr>
    <w:rPr>
      <w:rFonts w:ascii="游ゴシック Light" w:eastAsia="游ゴシック Light" w:hAnsi="游ゴシック Light"/>
      <w:color w:val="00000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4D7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4D7"/>
    <w:pPr>
      <w:keepNext/>
      <w:keepLines/>
      <w:spacing w:before="80" w:after="40"/>
      <w:ind w:leftChars="400" w:left="400"/>
      <w:outlineLvl w:val="7"/>
    </w:pPr>
    <w:rPr>
      <w:rFonts w:ascii="游ゴシック Light" w:eastAsia="游ゴシック Light" w:hAnsi="游ゴシック Light"/>
      <w:color w:val="00000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4D7"/>
    <w:pPr>
      <w:keepNext/>
      <w:keepLines/>
      <w:spacing w:before="80" w:after="40"/>
      <w:ind w:leftChars="500" w:left="500"/>
      <w:outlineLvl w:val="8"/>
    </w:pPr>
    <w:rPr>
      <w:rFonts w:ascii="游ゴシック Light" w:eastAsia="游ゴシック Light" w:hAnsi="游ゴシック Light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774D7"/>
    <w:rPr>
      <w:rFonts w:ascii="游ゴシック Light" w:eastAsia="游ゴシック Light" w:hAnsi="游ゴシック Light" w:cs="Times New Roman"/>
      <w:color w:val="000000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2774D7"/>
    <w:rPr>
      <w:rFonts w:ascii="游ゴシック Light" w:eastAsia="游ゴシック Light" w:hAnsi="游ゴシック Light" w:cs="Times New Roman"/>
      <w:color w:val="00000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2774D7"/>
    <w:rPr>
      <w:rFonts w:ascii="游ゴシック Light" w:eastAsia="游ゴシック Light" w:hAnsi="游ゴシック Light" w:cs="Times New Roman"/>
      <w:color w:val="000000"/>
      <w:sz w:val="24"/>
    </w:rPr>
  </w:style>
  <w:style w:type="character" w:customStyle="1" w:styleId="40">
    <w:name w:val="見出し 4 (文字)"/>
    <w:link w:val="4"/>
    <w:uiPriority w:val="9"/>
    <w:semiHidden/>
    <w:rsid w:val="002774D7"/>
    <w:rPr>
      <w:rFonts w:ascii="游ゴシック Light" w:eastAsia="游ゴシック Light" w:hAnsi="游ゴシック Light" w:cs="Times New Roman"/>
      <w:color w:val="000000"/>
    </w:rPr>
  </w:style>
  <w:style w:type="character" w:customStyle="1" w:styleId="50">
    <w:name w:val="見出し 5 (文字)"/>
    <w:link w:val="5"/>
    <w:uiPriority w:val="9"/>
    <w:semiHidden/>
    <w:rsid w:val="002774D7"/>
    <w:rPr>
      <w:rFonts w:ascii="游ゴシック Light" w:eastAsia="游ゴシック Light" w:hAnsi="游ゴシック Light" w:cs="Times New Roman"/>
      <w:color w:val="000000"/>
    </w:rPr>
  </w:style>
  <w:style w:type="character" w:customStyle="1" w:styleId="60">
    <w:name w:val="見出し 6 (文字)"/>
    <w:link w:val="6"/>
    <w:uiPriority w:val="9"/>
    <w:semiHidden/>
    <w:rsid w:val="002774D7"/>
    <w:rPr>
      <w:rFonts w:ascii="游ゴシック Light" w:eastAsia="游ゴシック Light" w:hAnsi="游ゴシック Light" w:cs="Times New Roman"/>
      <w:color w:val="000000"/>
    </w:rPr>
  </w:style>
  <w:style w:type="character" w:customStyle="1" w:styleId="70">
    <w:name w:val="見出し 7 (文字)"/>
    <w:link w:val="7"/>
    <w:uiPriority w:val="9"/>
    <w:semiHidden/>
    <w:rsid w:val="002774D7"/>
    <w:rPr>
      <w:rFonts w:ascii="游ゴシック Light" w:eastAsia="游ゴシック Light" w:hAnsi="游ゴシック Light" w:cs="Times New Roman"/>
      <w:color w:val="000000"/>
    </w:rPr>
  </w:style>
  <w:style w:type="character" w:customStyle="1" w:styleId="80">
    <w:name w:val="見出し 8 (文字)"/>
    <w:link w:val="8"/>
    <w:uiPriority w:val="9"/>
    <w:semiHidden/>
    <w:rsid w:val="002774D7"/>
    <w:rPr>
      <w:rFonts w:ascii="游ゴシック Light" w:eastAsia="游ゴシック Light" w:hAnsi="游ゴシック Light" w:cs="Times New Roman"/>
      <w:color w:val="000000"/>
    </w:rPr>
  </w:style>
  <w:style w:type="character" w:customStyle="1" w:styleId="90">
    <w:name w:val="見出し 9 (文字)"/>
    <w:link w:val="9"/>
    <w:uiPriority w:val="9"/>
    <w:semiHidden/>
    <w:rsid w:val="002774D7"/>
    <w:rPr>
      <w:rFonts w:ascii="游ゴシック Light" w:eastAsia="游ゴシック Light" w:hAnsi="游ゴシック Light" w:cs="Times New Roman"/>
      <w:color w:val="000000"/>
    </w:rPr>
  </w:style>
  <w:style w:type="paragraph" w:styleId="a3">
    <w:name w:val="Title"/>
    <w:basedOn w:val="a"/>
    <w:next w:val="a"/>
    <w:link w:val="a4"/>
    <w:uiPriority w:val="10"/>
    <w:qFormat/>
    <w:rsid w:val="002774D7"/>
    <w:pPr>
      <w:spacing w:after="80" w:line="240" w:lineRule="auto"/>
      <w:contextualSpacing/>
      <w:jc w:val="center"/>
    </w:pPr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character" w:customStyle="1" w:styleId="a4">
    <w:name w:val="表題 (文字)"/>
    <w:link w:val="a3"/>
    <w:uiPriority w:val="10"/>
    <w:rsid w:val="002774D7"/>
    <w:rPr>
      <w:rFonts w:ascii="游ゴシック Light" w:eastAsia="游ゴシック Light" w:hAnsi="游ゴシック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4D7"/>
    <w:pPr>
      <w:numPr>
        <w:ilvl w:val="1"/>
      </w:numPr>
      <w:jc w:val="center"/>
    </w:pPr>
    <w:rPr>
      <w:rFonts w:ascii="游ゴシック Light" w:eastAsia="游ゴシック Light" w:hAnsi="游ゴシック Light"/>
      <w:color w:val="595959"/>
      <w:spacing w:val="15"/>
      <w:sz w:val="28"/>
      <w:szCs w:val="28"/>
    </w:rPr>
  </w:style>
  <w:style w:type="character" w:customStyle="1" w:styleId="a6">
    <w:name w:val="副題 (文字)"/>
    <w:link w:val="a5"/>
    <w:uiPriority w:val="11"/>
    <w:rsid w:val="002774D7"/>
    <w:rPr>
      <w:rFonts w:ascii="游ゴシック Light" w:eastAsia="游ゴシック Light" w:hAnsi="游ゴシック Light" w:cs="Times New Roman"/>
      <w:color w:val="595959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4D7"/>
    <w:pPr>
      <w:spacing w:before="160"/>
      <w:jc w:val="center"/>
    </w:pPr>
    <w:rPr>
      <w:i/>
      <w:iCs/>
      <w:color w:val="404040"/>
    </w:rPr>
  </w:style>
  <w:style w:type="character" w:customStyle="1" w:styleId="a8">
    <w:name w:val="引用文 (文字)"/>
    <w:link w:val="a7"/>
    <w:uiPriority w:val="29"/>
    <w:rsid w:val="002774D7"/>
    <w:rPr>
      <w:i/>
      <w:iCs/>
      <w:color w:val="404040"/>
    </w:rPr>
  </w:style>
  <w:style w:type="paragraph" w:styleId="a9">
    <w:name w:val="List Paragraph"/>
    <w:basedOn w:val="a"/>
    <w:uiPriority w:val="34"/>
    <w:qFormat/>
    <w:rsid w:val="002774D7"/>
    <w:pPr>
      <w:ind w:left="720"/>
      <w:contextualSpacing/>
    </w:pPr>
  </w:style>
  <w:style w:type="character" w:styleId="21">
    <w:name w:val="Intense Emphasis"/>
    <w:uiPriority w:val="21"/>
    <w:qFormat/>
    <w:rsid w:val="002774D7"/>
    <w:rPr>
      <w:i/>
      <w:iCs/>
      <w:color w:val="0F4761"/>
    </w:rPr>
  </w:style>
  <w:style w:type="paragraph" w:styleId="22">
    <w:name w:val="Intense Quote"/>
    <w:basedOn w:val="a"/>
    <w:next w:val="a"/>
    <w:link w:val="23"/>
    <w:uiPriority w:val="30"/>
    <w:qFormat/>
    <w:rsid w:val="002774D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23">
    <w:name w:val="引用文 2 (文字)"/>
    <w:link w:val="22"/>
    <w:uiPriority w:val="30"/>
    <w:rsid w:val="002774D7"/>
    <w:rPr>
      <w:i/>
      <w:iCs/>
      <w:color w:val="0F4761"/>
    </w:rPr>
  </w:style>
  <w:style w:type="character" w:styleId="24">
    <w:name w:val="Intense Reference"/>
    <w:uiPriority w:val="32"/>
    <w:qFormat/>
    <w:rsid w:val="002774D7"/>
    <w:rPr>
      <w:b/>
      <w:bCs/>
      <w:smallCaps/>
      <w:color w:val="0F4761"/>
      <w:spacing w:val="5"/>
    </w:rPr>
  </w:style>
  <w:style w:type="paragraph" w:styleId="aa">
    <w:name w:val="header"/>
    <w:basedOn w:val="a"/>
    <w:link w:val="ab"/>
    <w:uiPriority w:val="99"/>
    <w:unhideWhenUsed/>
    <w:rsid w:val="000E09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E09D2"/>
    <w:rPr>
      <w:kern w:val="2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0E09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E09D2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俊彦 五十嵐</dc:creator>
  <cp:keywords/>
  <dc:description/>
  <cp:lastModifiedBy>俊彦 五十嵐</cp:lastModifiedBy>
  <cp:revision>1</cp:revision>
  <dcterms:created xsi:type="dcterms:W3CDTF">2024-02-17T12:19:00Z</dcterms:created>
  <dcterms:modified xsi:type="dcterms:W3CDTF">2024-02-17T12:59:00Z</dcterms:modified>
</cp:coreProperties>
</file>